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FA" w:rsidRPr="005C2DCB" w:rsidRDefault="002838FA" w:rsidP="00C07B33">
      <w:pPr>
        <w:ind w:left="284"/>
        <w:jc w:val="center"/>
        <w:rPr>
          <w:rFonts w:ascii="Arial" w:hAnsi="Arial" w:cs="Arial"/>
        </w:rPr>
      </w:pPr>
    </w:p>
    <w:p w:rsidR="002838FA" w:rsidRPr="005C2DCB" w:rsidRDefault="002838FA" w:rsidP="00C07B33">
      <w:pPr>
        <w:ind w:left="284"/>
        <w:jc w:val="center"/>
        <w:rPr>
          <w:rFonts w:ascii="Arial" w:hAnsi="Arial" w:cs="Arial"/>
        </w:rPr>
      </w:pPr>
    </w:p>
    <w:p w:rsidR="002838FA" w:rsidRPr="005C2DCB" w:rsidRDefault="002838FA" w:rsidP="00C07B33">
      <w:pPr>
        <w:ind w:left="284"/>
        <w:jc w:val="center"/>
        <w:rPr>
          <w:rFonts w:ascii="Arial" w:hAnsi="Arial" w:cs="Arial"/>
        </w:rPr>
      </w:pPr>
    </w:p>
    <w:p w:rsidR="002838FA" w:rsidRPr="005C2DCB" w:rsidRDefault="002838FA" w:rsidP="00C07B33">
      <w:pPr>
        <w:pStyle w:val="Ttulo"/>
        <w:ind w:left="284"/>
        <w:rPr>
          <w:rFonts w:ascii="Arial" w:hAnsi="Arial" w:cs="Arial"/>
          <w:szCs w:val="24"/>
        </w:rPr>
      </w:pPr>
      <w:r w:rsidRPr="005C2DCB">
        <w:rPr>
          <w:rFonts w:ascii="Arial" w:hAnsi="Arial" w:cs="Arial"/>
          <w:szCs w:val="24"/>
        </w:rPr>
        <w:t>EDITAL DE CONVOCAÇÃO</w:t>
      </w:r>
    </w:p>
    <w:p w:rsidR="002838FA" w:rsidRPr="005C2DCB" w:rsidRDefault="002838FA" w:rsidP="00C07B33">
      <w:pPr>
        <w:ind w:left="284"/>
        <w:jc w:val="center"/>
        <w:rPr>
          <w:rFonts w:ascii="Arial" w:hAnsi="Arial" w:cs="Arial"/>
          <w:b/>
        </w:rPr>
      </w:pPr>
    </w:p>
    <w:p w:rsidR="002838FA" w:rsidRPr="005C2DCB" w:rsidRDefault="002838FA" w:rsidP="00C07B33">
      <w:pPr>
        <w:ind w:left="284"/>
        <w:jc w:val="center"/>
        <w:rPr>
          <w:rFonts w:ascii="Arial" w:hAnsi="Arial" w:cs="Arial"/>
          <w:b/>
        </w:rPr>
      </w:pPr>
    </w:p>
    <w:p w:rsidR="002838FA" w:rsidRPr="005C2DCB" w:rsidRDefault="002838FA" w:rsidP="00C07B33">
      <w:pPr>
        <w:pStyle w:val="Ttulo3"/>
        <w:spacing w:before="0" w:beforeAutospacing="0" w:after="0" w:afterAutospacing="0"/>
        <w:ind w:left="284"/>
        <w:rPr>
          <w:b/>
          <w:sz w:val="24"/>
          <w:szCs w:val="24"/>
        </w:rPr>
      </w:pPr>
      <w:r w:rsidRPr="005C2DCB">
        <w:rPr>
          <w:b/>
          <w:sz w:val="24"/>
          <w:szCs w:val="24"/>
        </w:rPr>
        <w:t>ASSEMBLEIA GERAL ORDINÁRIA</w:t>
      </w:r>
      <w:r w:rsidR="00DC5B6A" w:rsidRPr="005C2DCB">
        <w:rPr>
          <w:b/>
          <w:sz w:val="24"/>
          <w:szCs w:val="24"/>
        </w:rPr>
        <w:t xml:space="preserve"> E EXTRAORDINÁRIA</w:t>
      </w:r>
      <w:r w:rsidRPr="005C2DCB">
        <w:rPr>
          <w:b/>
          <w:sz w:val="24"/>
          <w:szCs w:val="24"/>
        </w:rPr>
        <w:t xml:space="preserve"> VIRTUAL</w:t>
      </w:r>
    </w:p>
    <w:p w:rsidR="002838FA" w:rsidRPr="005C2DCB" w:rsidRDefault="002838FA" w:rsidP="00C07B33">
      <w:pPr>
        <w:ind w:left="284"/>
        <w:jc w:val="center"/>
        <w:rPr>
          <w:rFonts w:ascii="Arial" w:hAnsi="Arial" w:cs="Arial"/>
          <w:b/>
        </w:rPr>
      </w:pPr>
    </w:p>
    <w:p w:rsidR="002838FA" w:rsidRPr="005C2DCB" w:rsidRDefault="002838FA" w:rsidP="00C07B33">
      <w:pPr>
        <w:ind w:left="284"/>
        <w:jc w:val="center"/>
        <w:rPr>
          <w:rFonts w:ascii="Arial" w:hAnsi="Arial" w:cs="Arial"/>
          <w:b/>
        </w:rPr>
      </w:pPr>
    </w:p>
    <w:p w:rsidR="002838FA" w:rsidRPr="004C20D6" w:rsidRDefault="002838FA" w:rsidP="004C20D6">
      <w:pPr>
        <w:pStyle w:val="Artigo"/>
        <w:spacing w:before="120" w:after="120"/>
        <w:ind w:left="284"/>
        <w:rPr>
          <w:rFonts w:ascii="Arial" w:hAnsi="Arial" w:cs="Arial"/>
          <w:bCs/>
        </w:rPr>
      </w:pPr>
      <w:r w:rsidRPr="005C2DCB">
        <w:rPr>
          <w:rFonts w:ascii="Arial" w:hAnsi="Arial" w:cs="Arial"/>
        </w:rPr>
        <w:t xml:space="preserve">O COLÉGIO DE DIRETORES, na forma dos Artigos 22, 23, 24, 25, 26, 27, 28 e 29 do </w:t>
      </w:r>
      <w:hyperlink r:id="rId8" w:history="1">
        <w:r w:rsidRPr="005C2DCB">
          <w:rPr>
            <w:rStyle w:val="Hyperlink"/>
            <w:rFonts w:ascii="Arial" w:hAnsi="Arial" w:cs="Arial"/>
          </w:rPr>
          <w:t>ESTATUTO SOCIAL DA APABB</w:t>
        </w:r>
      </w:hyperlink>
      <w:r w:rsidRPr="005C2DCB">
        <w:rPr>
          <w:rFonts w:ascii="Arial" w:hAnsi="Arial" w:cs="Arial"/>
        </w:rPr>
        <w:t xml:space="preserve">, convoca os DELEGADOS eleitos, todos em pleno gozo de seus direitos, a participarem da ASSEMBLEIA GERAL ORDINÁRIA </w:t>
      </w:r>
      <w:r w:rsidR="00DC5B6A" w:rsidRPr="005C2DCB">
        <w:rPr>
          <w:rFonts w:ascii="Arial" w:hAnsi="Arial" w:cs="Arial"/>
        </w:rPr>
        <w:t xml:space="preserve">E EXTRAORDINÁRIA </w:t>
      </w:r>
      <w:r w:rsidRPr="004C20D6">
        <w:rPr>
          <w:rFonts w:ascii="Arial" w:hAnsi="Arial" w:cs="Arial"/>
        </w:rPr>
        <w:t>VIRTUAL a se instalar no</w:t>
      </w:r>
      <w:r w:rsidR="00C07B33" w:rsidRPr="004C20D6">
        <w:rPr>
          <w:rFonts w:ascii="Arial" w:hAnsi="Arial" w:cs="Arial"/>
        </w:rPr>
        <w:t xml:space="preserve"> dia</w:t>
      </w:r>
      <w:r w:rsidRPr="004C20D6">
        <w:rPr>
          <w:rFonts w:ascii="Arial" w:hAnsi="Arial" w:cs="Arial"/>
        </w:rPr>
        <w:t xml:space="preserve"> </w:t>
      </w:r>
      <w:r w:rsidR="00DC5B6A" w:rsidRPr="004C20D6">
        <w:rPr>
          <w:rFonts w:ascii="Arial" w:hAnsi="Arial" w:cs="Arial"/>
        </w:rPr>
        <w:t>2</w:t>
      </w:r>
      <w:r w:rsidR="00A8267D" w:rsidRPr="004C20D6">
        <w:rPr>
          <w:rFonts w:ascii="Arial" w:hAnsi="Arial" w:cs="Arial"/>
        </w:rPr>
        <w:t>8</w:t>
      </w:r>
      <w:r w:rsidRPr="004C20D6">
        <w:rPr>
          <w:rFonts w:ascii="Arial" w:hAnsi="Arial" w:cs="Arial"/>
        </w:rPr>
        <w:t xml:space="preserve"> </w:t>
      </w:r>
      <w:r w:rsidR="00C07B33" w:rsidRPr="004C20D6">
        <w:rPr>
          <w:rFonts w:ascii="Arial" w:hAnsi="Arial" w:cs="Arial"/>
        </w:rPr>
        <w:t xml:space="preserve">de abril </w:t>
      </w:r>
      <w:r w:rsidRPr="004C20D6">
        <w:rPr>
          <w:rFonts w:ascii="Arial" w:hAnsi="Arial" w:cs="Arial"/>
        </w:rPr>
        <w:t>202</w:t>
      </w:r>
      <w:r w:rsidR="00C07B33" w:rsidRPr="004C20D6">
        <w:rPr>
          <w:rFonts w:ascii="Arial" w:hAnsi="Arial" w:cs="Arial"/>
        </w:rPr>
        <w:t>1</w:t>
      </w:r>
      <w:r w:rsidRPr="004C20D6">
        <w:rPr>
          <w:rFonts w:ascii="Arial" w:hAnsi="Arial" w:cs="Arial"/>
        </w:rPr>
        <w:t xml:space="preserve">, </w:t>
      </w:r>
      <w:r w:rsidR="00C07B33" w:rsidRPr="004C20D6">
        <w:rPr>
          <w:rStyle w:val="fontstyle01"/>
          <w:rFonts w:ascii="Arial" w:hAnsi="Arial" w:cs="Arial"/>
        </w:rPr>
        <w:t>através da plataforma virtual “Zoom”</w:t>
      </w:r>
      <w:r w:rsidRPr="004C20D6">
        <w:rPr>
          <w:rFonts w:ascii="Arial" w:hAnsi="Arial" w:cs="Arial"/>
        </w:rPr>
        <w:t xml:space="preserve">, iniciando-se às </w:t>
      </w:r>
      <w:r w:rsidR="00C07B33" w:rsidRPr="004C20D6">
        <w:rPr>
          <w:rFonts w:ascii="Arial" w:hAnsi="Arial" w:cs="Arial"/>
        </w:rPr>
        <w:t>1</w:t>
      </w:r>
      <w:r w:rsidRPr="004C20D6">
        <w:rPr>
          <w:rFonts w:ascii="Arial" w:hAnsi="Arial" w:cs="Arial"/>
        </w:rPr>
        <w:t xml:space="preserve">9 horas em primeira convocação, com a presença de mais de cinquenta por cento dos Delegados habilitados a dela participarem e, em segunda convocação, </w:t>
      </w:r>
      <w:r w:rsidR="00CE228F">
        <w:rPr>
          <w:rFonts w:ascii="Arial" w:hAnsi="Arial" w:cs="Arial"/>
        </w:rPr>
        <w:t>uma hora</w:t>
      </w:r>
      <w:bookmarkStart w:id="0" w:name="_GoBack"/>
      <w:bookmarkEnd w:id="0"/>
      <w:r w:rsidR="004C20D6" w:rsidRPr="004C20D6">
        <w:rPr>
          <w:rFonts w:ascii="Arial" w:hAnsi="Arial" w:cs="Arial"/>
        </w:rPr>
        <w:t xml:space="preserve"> após a primeira, com qualquer número, para tratar da seguinte </w:t>
      </w:r>
      <w:r w:rsidR="004C20D6" w:rsidRPr="004C20D6">
        <w:rPr>
          <w:rFonts w:ascii="Arial" w:hAnsi="Arial" w:cs="Arial"/>
          <w:bCs/>
        </w:rPr>
        <w:t>ordem do dia</w:t>
      </w:r>
      <w:r w:rsidRPr="004C20D6">
        <w:rPr>
          <w:rFonts w:ascii="Arial" w:hAnsi="Arial" w:cs="Arial"/>
          <w:bCs/>
        </w:rPr>
        <w:t>:</w:t>
      </w:r>
    </w:p>
    <w:p w:rsidR="002838FA" w:rsidRPr="004C20D6" w:rsidRDefault="002838FA" w:rsidP="00C07B33">
      <w:pPr>
        <w:pStyle w:val="Corpodetexto"/>
        <w:ind w:left="284"/>
        <w:rPr>
          <w:rFonts w:ascii="Arial" w:hAnsi="Arial" w:cs="Arial"/>
          <w:sz w:val="24"/>
        </w:rPr>
      </w:pPr>
    </w:p>
    <w:p w:rsidR="00DC5B6A" w:rsidRPr="00883619" w:rsidRDefault="00DC5B6A" w:rsidP="00C07B33">
      <w:pPr>
        <w:pStyle w:val="Corpodetexto"/>
        <w:ind w:left="284"/>
        <w:rPr>
          <w:rFonts w:ascii="Arial" w:hAnsi="Arial" w:cs="Arial"/>
          <w:sz w:val="24"/>
        </w:rPr>
      </w:pPr>
      <w:r w:rsidRPr="00883619">
        <w:rPr>
          <w:rFonts w:ascii="Arial" w:hAnsi="Arial" w:cs="Arial"/>
          <w:sz w:val="24"/>
        </w:rPr>
        <w:t>Assembleia Geral Ordinária:</w:t>
      </w:r>
    </w:p>
    <w:p w:rsidR="002838FA" w:rsidRPr="00883619" w:rsidRDefault="00883619" w:rsidP="00C07B33">
      <w:pPr>
        <w:pStyle w:val="Corpodetexto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</w:rPr>
      </w:pPr>
      <w:r w:rsidRPr="00883619">
        <w:rPr>
          <w:rFonts w:ascii="Arial" w:hAnsi="Arial" w:cs="Arial"/>
          <w:sz w:val="24"/>
        </w:rPr>
        <w:t xml:space="preserve">Apreciar e deliberar sobre </w:t>
      </w:r>
      <w:r w:rsidR="002838FA" w:rsidRPr="00883619">
        <w:rPr>
          <w:rFonts w:ascii="Arial" w:hAnsi="Arial" w:cs="Arial"/>
          <w:sz w:val="24"/>
        </w:rPr>
        <w:t>o Relatório Anual, relativo ao exercício social encerrado em 31.12.20</w:t>
      </w:r>
      <w:r w:rsidR="00C07B33" w:rsidRPr="00883619">
        <w:rPr>
          <w:rFonts w:ascii="Arial" w:hAnsi="Arial" w:cs="Arial"/>
          <w:sz w:val="24"/>
        </w:rPr>
        <w:t>20</w:t>
      </w:r>
      <w:r w:rsidR="002838FA" w:rsidRPr="00883619">
        <w:rPr>
          <w:rFonts w:ascii="Arial" w:hAnsi="Arial" w:cs="Arial"/>
          <w:sz w:val="24"/>
        </w:rPr>
        <w:t>; e,</w:t>
      </w:r>
    </w:p>
    <w:p w:rsidR="002838FA" w:rsidRPr="00883619" w:rsidRDefault="002838FA" w:rsidP="00C07B33">
      <w:pPr>
        <w:pStyle w:val="Corpodetexto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</w:rPr>
      </w:pPr>
      <w:r w:rsidRPr="00883619">
        <w:rPr>
          <w:rFonts w:ascii="Arial" w:hAnsi="Arial" w:cs="Arial"/>
          <w:sz w:val="24"/>
        </w:rPr>
        <w:t>Apreciar e deliberar sobre o Balanço e demonstrativos financeiros.</w:t>
      </w:r>
    </w:p>
    <w:p w:rsidR="002838FA" w:rsidRPr="00883619" w:rsidRDefault="002838FA" w:rsidP="00C07B33">
      <w:pPr>
        <w:pStyle w:val="Corpodetexto2"/>
        <w:tabs>
          <w:tab w:val="num" w:pos="709"/>
        </w:tabs>
        <w:ind w:left="284"/>
        <w:rPr>
          <w:rFonts w:ascii="Arial" w:hAnsi="Arial" w:cs="Arial"/>
          <w:sz w:val="24"/>
        </w:rPr>
      </w:pPr>
    </w:p>
    <w:p w:rsidR="00DC5B6A" w:rsidRPr="00883619" w:rsidRDefault="00DC5B6A" w:rsidP="00C07B33">
      <w:pPr>
        <w:pStyle w:val="Corpodetexto2"/>
        <w:tabs>
          <w:tab w:val="num" w:pos="709"/>
        </w:tabs>
        <w:ind w:left="284"/>
        <w:rPr>
          <w:rFonts w:ascii="Arial" w:hAnsi="Arial" w:cs="Arial"/>
          <w:sz w:val="24"/>
        </w:rPr>
      </w:pPr>
      <w:r w:rsidRPr="00883619">
        <w:rPr>
          <w:rFonts w:ascii="Arial" w:hAnsi="Arial" w:cs="Arial"/>
          <w:sz w:val="24"/>
        </w:rPr>
        <w:t>Assembleia Geral Extraordinária:</w:t>
      </w:r>
    </w:p>
    <w:p w:rsidR="00B84EEF" w:rsidRPr="00883619" w:rsidRDefault="00C07B33" w:rsidP="00C07B33">
      <w:pPr>
        <w:pStyle w:val="Corpodetexto2"/>
        <w:numPr>
          <w:ilvl w:val="0"/>
          <w:numId w:val="5"/>
        </w:numPr>
        <w:rPr>
          <w:rFonts w:ascii="Arial" w:hAnsi="Arial" w:cs="Arial"/>
          <w:sz w:val="24"/>
        </w:rPr>
      </w:pPr>
      <w:r w:rsidRPr="00883619">
        <w:rPr>
          <w:rFonts w:ascii="Arial" w:hAnsi="Arial" w:cs="Arial"/>
          <w:sz w:val="24"/>
        </w:rPr>
        <w:t xml:space="preserve">Apreciar e deliberar sobre o novo endereço do Núcleo </w:t>
      </w:r>
      <w:r w:rsidR="00B84EEF" w:rsidRPr="00883619">
        <w:rPr>
          <w:rFonts w:ascii="Arial" w:hAnsi="Arial" w:cs="Arial"/>
          <w:sz w:val="24"/>
        </w:rPr>
        <w:t xml:space="preserve">Regional </w:t>
      </w:r>
      <w:r w:rsidRPr="00883619">
        <w:rPr>
          <w:rFonts w:ascii="Arial" w:hAnsi="Arial" w:cs="Arial"/>
          <w:sz w:val="24"/>
        </w:rPr>
        <w:t>Santa Catarina</w:t>
      </w:r>
      <w:r w:rsidR="00B84EEF" w:rsidRPr="00883619">
        <w:rPr>
          <w:rFonts w:ascii="Arial" w:hAnsi="Arial" w:cs="Arial"/>
          <w:sz w:val="24"/>
        </w:rPr>
        <w:t>.</w:t>
      </w:r>
    </w:p>
    <w:p w:rsidR="002838FA" w:rsidRPr="00883619" w:rsidRDefault="002838FA" w:rsidP="00C07B33">
      <w:pPr>
        <w:pStyle w:val="Corpodetexto"/>
        <w:ind w:left="284"/>
        <w:rPr>
          <w:rFonts w:ascii="Arial" w:hAnsi="Arial" w:cs="Arial"/>
          <w:sz w:val="24"/>
        </w:rPr>
      </w:pPr>
    </w:p>
    <w:p w:rsidR="002838FA" w:rsidRPr="00883619" w:rsidRDefault="002838FA" w:rsidP="00C07B33">
      <w:pPr>
        <w:pStyle w:val="Corpodetexto"/>
        <w:ind w:left="284"/>
        <w:rPr>
          <w:rFonts w:ascii="Arial" w:hAnsi="Arial" w:cs="Arial"/>
          <w:sz w:val="24"/>
        </w:rPr>
      </w:pPr>
    </w:p>
    <w:p w:rsidR="002838FA" w:rsidRPr="005C2DCB" w:rsidRDefault="002838FA" w:rsidP="00C07B33">
      <w:pPr>
        <w:pStyle w:val="Corpodetexto"/>
        <w:ind w:left="284"/>
        <w:jc w:val="center"/>
        <w:rPr>
          <w:rFonts w:ascii="Arial" w:hAnsi="Arial" w:cs="Arial"/>
          <w:b/>
          <w:sz w:val="24"/>
        </w:rPr>
      </w:pPr>
      <w:r w:rsidRPr="005C2DCB">
        <w:rPr>
          <w:rFonts w:ascii="Arial" w:hAnsi="Arial" w:cs="Arial"/>
          <w:sz w:val="24"/>
        </w:rPr>
        <w:t xml:space="preserve">São Paulo (SP), </w:t>
      </w:r>
      <w:r w:rsidR="001B2561">
        <w:rPr>
          <w:rFonts w:ascii="Arial" w:hAnsi="Arial" w:cs="Arial"/>
          <w:sz w:val="24"/>
        </w:rPr>
        <w:t>6</w:t>
      </w:r>
      <w:r w:rsidRPr="005C2DCB">
        <w:rPr>
          <w:rFonts w:ascii="Arial" w:hAnsi="Arial" w:cs="Arial"/>
          <w:sz w:val="24"/>
        </w:rPr>
        <w:t xml:space="preserve"> de </w:t>
      </w:r>
      <w:r w:rsidR="00DC5B6A" w:rsidRPr="005C2DCB">
        <w:rPr>
          <w:rFonts w:ascii="Arial" w:hAnsi="Arial" w:cs="Arial"/>
          <w:sz w:val="24"/>
        </w:rPr>
        <w:t>abril</w:t>
      </w:r>
      <w:r w:rsidRPr="005C2DCB">
        <w:rPr>
          <w:rFonts w:ascii="Arial" w:hAnsi="Arial" w:cs="Arial"/>
          <w:sz w:val="24"/>
        </w:rPr>
        <w:t xml:space="preserve"> de 202</w:t>
      </w:r>
      <w:r w:rsidR="00C07B33" w:rsidRPr="005C2DCB">
        <w:rPr>
          <w:rFonts w:ascii="Arial" w:hAnsi="Arial" w:cs="Arial"/>
          <w:sz w:val="24"/>
        </w:rPr>
        <w:t>1</w:t>
      </w:r>
      <w:r w:rsidRPr="005C2DCB">
        <w:rPr>
          <w:rFonts w:ascii="Arial" w:hAnsi="Arial" w:cs="Arial"/>
          <w:sz w:val="24"/>
        </w:rPr>
        <w:t>.</w:t>
      </w:r>
    </w:p>
    <w:p w:rsidR="002838FA" w:rsidRPr="005C2DCB" w:rsidRDefault="002838FA" w:rsidP="00C07B33">
      <w:pPr>
        <w:pStyle w:val="Corpodetexto"/>
        <w:ind w:left="284"/>
        <w:jc w:val="center"/>
        <w:rPr>
          <w:rFonts w:ascii="Arial" w:hAnsi="Arial" w:cs="Arial"/>
          <w:b/>
          <w:sz w:val="24"/>
        </w:rPr>
      </w:pPr>
    </w:p>
    <w:p w:rsidR="002838FA" w:rsidRPr="005C2DCB" w:rsidRDefault="002838FA" w:rsidP="00C07B33">
      <w:pPr>
        <w:pStyle w:val="Corpodetexto"/>
        <w:ind w:left="284"/>
        <w:jc w:val="center"/>
        <w:rPr>
          <w:rFonts w:ascii="Arial" w:hAnsi="Arial" w:cs="Arial"/>
          <w:b/>
          <w:sz w:val="24"/>
        </w:rPr>
      </w:pPr>
    </w:p>
    <w:p w:rsidR="002838FA" w:rsidRPr="005C2DCB" w:rsidRDefault="002838FA" w:rsidP="00C07B33">
      <w:pPr>
        <w:pStyle w:val="Corpodetexto"/>
        <w:ind w:left="284"/>
        <w:jc w:val="center"/>
        <w:rPr>
          <w:rFonts w:ascii="Arial" w:hAnsi="Arial" w:cs="Arial"/>
          <w:b/>
          <w:sz w:val="24"/>
        </w:rPr>
      </w:pPr>
    </w:p>
    <w:p w:rsidR="002838FA" w:rsidRPr="005C2DCB" w:rsidRDefault="002838FA" w:rsidP="00C07B33">
      <w:pPr>
        <w:pStyle w:val="Corpodetexto"/>
        <w:ind w:left="284"/>
        <w:jc w:val="center"/>
        <w:rPr>
          <w:rFonts w:ascii="Arial" w:hAnsi="Arial" w:cs="Arial"/>
          <w:b/>
          <w:sz w:val="24"/>
        </w:rPr>
      </w:pPr>
    </w:p>
    <w:p w:rsidR="00DE318C" w:rsidRPr="005C2DCB" w:rsidRDefault="002838FA" w:rsidP="00C07B33">
      <w:pPr>
        <w:ind w:left="284"/>
        <w:jc w:val="center"/>
        <w:rPr>
          <w:rFonts w:ascii="Arial" w:hAnsi="Arial" w:cs="Arial"/>
          <w:b/>
        </w:rPr>
      </w:pPr>
      <w:r w:rsidRPr="005C2DCB">
        <w:rPr>
          <w:rFonts w:ascii="Arial" w:hAnsi="Arial" w:cs="Arial"/>
          <w:b/>
        </w:rPr>
        <w:t>COLÉGIO DE DIRETORES</w:t>
      </w:r>
    </w:p>
    <w:p w:rsidR="002838FA" w:rsidRPr="005C2DCB" w:rsidRDefault="002838FA" w:rsidP="00C07B33">
      <w:pPr>
        <w:ind w:left="284"/>
        <w:jc w:val="center"/>
        <w:rPr>
          <w:rFonts w:ascii="Arial" w:hAnsi="Arial" w:cs="Arial"/>
          <w:b/>
        </w:rPr>
      </w:pPr>
    </w:p>
    <w:sectPr w:rsidR="002838FA" w:rsidRPr="005C2DCB" w:rsidSect="00021585">
      <w:headerReference w:type="default" r:id="rId9"/>
      <w:footerReference w:type="default" r:id="rId10"/>
      <w:pgSz w:w="11907" w:h="16840" w:code="9"/>
      <w:pgMar w:top="1512" w:right="992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DF" w:rsidRDefault="002E26DF" w:rsidP="00104B70">
      <w:r>
        <w:separator/>
      </w:r>
    </w:p>
  </w:endnote>
  <w:endnote w:type="continuationSeparator" w:id="0">
    <w:p w:rsidR="002E26DF" w:rsidRDefault="002E26DF" w:rsidP="0010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11t00">
    <w:altName w:val="Times New Roman"/>
    <w:panose1 w:val="00000000000000000000"/>
    <w:charset w:val="00"/>
    <w:family w:val="roman"/>
    <w:notTrueType/>
    <w:pitch w:val="default"/>
  </w:font>
  <w:font w:name="AvantGarde LT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0F" w:rsidRDefault="000E2B11" w:rsidP="00FD60D2">
    <w:pPr>
      <w:pStyle w:val="Rodap"/>
      <w:jc w:val="right"/>
      <w:rPr>
        <w:rFonts w:ascii="AvantGarde LT Medium" w:hAnsi="AvantGarde LT Medium" w:cs="Arial"/>
        <w:color w:val="003399"/>
        <w:sz w:val="15"/>
        <w:szCs w:val="15"/>
      </w:rPr>
    </w:pPr>
    <w:r>
      <w:rPr>
        <w:rFonts w:ascii="AvantGarde LT Medium" w:hAnsi="AvantGarde LT Medium" w:cs="Arial"/>
        <w:noProof/>
        <w:color w:val="003399"/>
        <w:sz w:val="15"/>
        <w:szCs w:val="1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30161" wp14:editId="72D8A879">
              <wp:simplePos x="0" y="0"/>
              <wp:positionH relativeFrom="column">
                <wp:posOffset>-15240</wp:posOffset>
              </wp:positionH>
              <wp:positionV relativeFrom="paragraph">
                <wp:posOffset>81280</wp:posOffset>
              </wp:positionV>
              <wp:extent cx="6586220" cy="635"/>
              <wp:effectExtent l="13335" t="14605" r="10795" b="1333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62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249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2pt;margin-top:6.4pt;width:518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" strokecolor="#039" strokeweight="1pt">
              <v:shadow color="#243f60" opacity=".5" offset="1pt"/>
            </v:shape>
          </w:pict>
        </mc:Fallback>
      </mc:AlternateContent>
    </w:r>
    <w:r w:rsidRPr="00FD60D2">
      <w:rPr>
        <w:rFonts w:ascii="AvantGarde LT Medium" w:hAnsi="AvantGarde LT Medium" w:cs="Arial"/>
        <w:color w:val="003399"/>
        <w:sz w:val="17"/>
        <w:szCs w:val="15"/>
      </w:rPr>
      <w:fldChar w:fldCharType="begin"/>
    </w:r>
    <w:r w:rsidRPr="00FD60D2">
      <w:rPr>
        <w:rFonts w:ascii="AvantGarde LT Medium" w:hAnsi="AvantGarde LT Medium" w:cs="Arial"/>
        <w:color w:val="003399"/>
        <w:sz w:val="17"/>
        <w:szCs w:val="15"/>
      </w:rPr>
      <w:instrText>PAGE   \* MERGEFORMAT</w:instrText>
    </w:r>
    <w:r w:rsidRPr="00FD60D2">
      <w:rPr>
        <w:rFonts w:ascii="AvantGarde LT Medium" w:hAnsi="AvantGarde LT Medium" w:cs="Arial"/>
        <w:color w:val="003399"/>
        <w:sz w:val="17"/>
        <w:szCs w:val="15"/>
      </w:rPr>
      <w:fldChar w:fldCharType="separate"/>
    </w:r>
    <w:r w:rsidR="00CE228F">
      <w:rPr>
        <w:rFonts w:ascii="AvantGarde LT Medium" w:hAnsi="AvantGarde LT Medium" w:cs="Arial"/>
        <w:noProof/>
        <w:color w:val="003399"/>
        <w:sz w:val="17"/>
        <w:szCs w:val="15"/>
      </w:rPr>
      <w:t>1</w:t>
    </w:r>
    <w:r w:rsidRPr="00FD60D2">
      <w:rPr>
        <w:rFonts w:ascii="AvantGarde LT Medium" w:hAnsi="AvantGarde LT Medium" w:cs="Arial"/>
        <w:color w:val="003399"/>
        <w:sz w:val="17"/>
        <w:szCs w:val="15"/>
      </w:rPr>
      <w:fldChar w:fldCharType="end"/>
    </w:r>
  </w:p>
  <w:p w:rsidR="00FA690F" w:rsidRPr="00DE394A" w:rsidRDefault="000E2B11" w:rsidP="00072D02">
    <w:pPr>
      <w:pStyle w:val="Rodap"/>
      <w:jc w:val="center"/>
      <w:rPr>
        <w:rFonts w:ascii="AvantGarde Medium" w:hAnsi="AvantGarde Medium" w:cs="Arial"/>
        <w:color w:val="003399"/>
        <w:sz w:val="11"/>
        <w:szCs w:val="11"/>
      </w:rPr>
    </w:pPr>
    <w:proofErr w:type="spellStart"/>
    <w:proofErr w:type="gramStart"/>
    <w:r w:rsidRPr="00862416">
      <w:rPr>
        <w:rFonts w:ascii="AvantGarde Medium" w:hAnsi="AvantGarde Medium" w:cs="Arial"/>
        <w:color w:val="003399"/>
        <w:sz w:val="11"/>
        <w:szCs w:val="11"/>
      </w:rPr>
      <w:t>cnpj</w:t>
    </w:r>
    <w:proofErr w:type="spellEnd"/>
    <w:proofErr w:type="gramEnd"/>
    <w:r w:rsidRPr="00862416">
      <w:rPr>
        <w:rFonts w:ascii="AvantGarde Medium" w:hAnsi="AvantGarde Medium" w:cs="Arial"/>
        <w:color w:val="003399"/>
        <w:sz w:val="11"/>
        <w:szCs w:val="11"/>
      </w:rPr>
      <w:t xml:space="preserve"> nº. </w:t>
    </w:r>
    <w:r w:rsidRPr="00862416">
      <w:rPr>
        <w:rFonts w:ascii="AvantGarde Medium" w:hAnsi="AvantGarde Medium" w:cs="Arial"/>
        <w:b/>
        <w:bCs/>
        <w:color w:val="003399"/>
        <w:sz w:val="11"/>
        <w:szCs w:val="11"/>
      </w:rPr>
      <w:t>58.106.519/0001-39</w:t>
    </w:r>
    <w:r w:rsidRPr="00862416">
      <w:rPr>
        <w:rFonts w:ascii="AvantGarde Medium" w:hAnsi="AvantGarde Medium" w:cs="Arial"/>
        <w:color w:val="003399"/>
        <w:sz w:val="11"/>
        <w:szCs w:val="11"/>
      </w:rPr>
      <w:t xml:space="preserve"> </w:t>
    </w:r>
    <w:r>
      <w:rPr>
        <w:rFonts w:ascii="AvantGarde Medium" w:hAnsi="AvantGarde Medium" w:cs="Arial"/>
        <w:color w:val="003399"/>
        <w:sz w:val="11"/>
        <w:szCs w:val="11"/>
      </w:rPr>
      <w:t>-</w:t>
    </w:r>
    <w:r w:rsidRPr="00862416">
      <w:rPr>
        <w:rFonts w:ascii="AvantGarde Medium" w:hAnsi="AvantGarde Medium" w:cs="Arial"/>
        <w:color w:val="003399"/>
        <w:sz w:val="11"/>
        <w:szCs w:val="11"/>
      </w:rPr>
      <w:t xml:space="preserve"> 3º registro civi</w:t>
    </w:r>
    <w:r>
      <w:rPr>
        <w:rFonts w:ascii="AvantGarde Medium" w:hAnsi="AvantGarde Medium" w:cs="Arial"/>
        <w:color w:val="003399"/>
        <w:sz w:val="11"/>
        <w:szCs w:val="11"/>
      </w:rPr>
      <w:t>l nº 153929 -</w:t>
    </w:r>
    <w:r w:rsidRPr="00862416">
      <w:rPr>
        <w:rFonts w:ascii="AvantGarde Medium" w:hAnsi="AvantGarde Medium" w:cs="Arial"/>
        <w:color w:val="003399"/>
        <w:sz w:val="11"/>
        <w:szCs w:val="11"/>
      </w:rPr>
      <w:t xml:space="preserve">  4º registro de </w:t>
    </w:r>
    <w:r w:rsidRPr="00DE394A">
      <w:rPr>
        <w:rFonts w:ascii="AvantGarde Medium" w:hAnsi="AvantGarde Medium" w:cs="Arial"/>
        <w:color w:val="003399"/>
        <w:sz w:val="11"/>
        <w:szCs w:val="11"/>
      </w:rPr>
      <w:t xml:space="preserve">títulos e documentos </w:t>
    </w:r>
    <w:r w:rsidRPr="00DE394A">
      <w:rPr>
        <w:rFonts w:ascii="AvantGarde Medium" w:hAnsi="AvantGarde Medium" w:cs="Arial"/>
        <w:b/>
        <w:bCs/>
        <w:color w:val="003399"/>
        <w:sz w:val="11"/>
        <w:szCs w:val="11"/>
      </w:rPr>
      <w:t>utilidade pública federal</w:t>
    </w:r>
    <w:r w:rsidRPr="00DE394A">
      <w:rPr>
        <w:rFonts w:ascii="AvantGarde Medium" w:hAnsi="AvantGarde Medium" w:cs="Arial"/>
        <w:color w:val="003399"/>
        <w:sz w:val="11"/>
        <w:szCs w:val="11"/>
      </w:rPr>
      <w:t xml:space="preserve"> decreto de 28.01.97</w:t>
    </w:r>
  </w:p>
  <w:p w:rsidR="00FA690F" w:rsidRPr="00DE394A" w:rsidRDefault="000E2B11" w:rsidP="00072D02">
    <w:pPr>
      <w:pStyle w:val="Rodap"/>
      <w:jc w:val="center"/>
      <w:rPr>
        <w:rFonts w:ascii="AvantGarde Medium" w:hAnsi="AvantGarde Medium" w:cs="Arial"/>
        <w:b/>
        <w:bCs/>
        <w:color w:val="003399"/>
        <w:sz w:val="11"/>
        <w:szCs w:val="11"/>
      </w:rPr>
    </w:pPr>
    <w:proofErr w:type="gramStart"/>
    <w:r w:rsidRPr="00DE394A">
      <w:rPr>
        <w:rFonts w:ascii="AvantGarde Medium" w:hAnsi="AvantGarde Medium" w:cs="Arial"/>
        <w:b/>
        <w:bCs/>
        <w:color w:val="003399"/>
        <w:sz w:val="11"/>
        <w:szCs w:val="11"/>
      </w:rPr>
      <w:t>entidade</w:t>
    </w:r>
    <w:proofErr w:type="gramEnd"/>
    <w:r w:rsidRPr="00DE394A">
      <w:rPr>
        <w:rFonts w:ascii="AvantGarde Medium" w:hAnsi="AvantGarde Medium" w:cs="Arial"/>
        <w:b/>
        <w:bCs/>
        <w:color w:val="003399"/>
        <w:sz w:val="11"/>
        <w:szCs w:val="11"/>
      </w:rPr>
      <w:t xml:space="preserve"> de fins filantrópicos </w:t>
    </w:r>
    <w:r w:rsidRPr="00DE394A">
      <w:rPr>
        <w:rFonts w:ascii="AvantGarde Medium" w:hAnsi="AvantGarde Medium" w:cs="Arial"/>
        <w:color w:val="003399"/>
        <w:sz w:val="11"/>
        <w:szCs w:val="11"/>
      </w:rPr>
      <w:t xml:space="preserve">resolução 057 de 11.05.98 - </w:t>
    </w:r>
    <w:r w:rsidRPr="00DE394A">
      <w:rPr>
        <w:rFonts w:ascii="AvantGarde Medium" w:hAnsi="AvantGarde Medium" w:cs="Arial"/>
        <w:b/>
        <w:bCs/>
        <w:color w:val="003399"/>
        <w:sz w:val="11"/>
        <w:szCs w:val="11"/>
      </w:rPr>
      <w:t>http://www.apabb.org.</w:t>
    </w:r>
    <w:r w:rsidRPr="00862416">
      <w:rPr>
        <w:rFonts w:ascii="AvantGarde Medium" w:hAnsi="AvantGarde Medium" w:cs="Arial"/>
        <w:b/>
        <w:bCs/>
        <w:color w:val="003399"/>
        <w:sz w:val="11"/>
        <w:szCs w:val="11"/>
      </w:rPr>
      <w:t xml:space="preserve">br   </w:t>
    </w:r>
    <w:r w:rsidRPr="00DE394A">
      <w:rPr>
        <w:rFonts w:ascii="AvantGarde Medium" w:hAnsi="AvantGarde Medium" w:cs="Arial"/>
        <w:color w:val="003399"/>
        <w:sz w:val="11"/>
        <w:szCs w:val="11"/>
      </w:rPr>
      <w:t>–</w:t>
    </w:r>
    <w:r w:rsidRPr="00DE394A">
      <w:rPr>
        <w:rFonts w:ascii="AvantGarde Medium" w:hAnsi="AvantGarde Medium" w:cs="Arial"/>
        <w:b/>
        <w:bCs/>
        <w:color w:val="003399"/>
        <w:sz w:val="11"/>
        <w:szCs w:val="11"/>
      </w:rPr>
      <w:t xml:space="preserve">   </w:t>
    </w:r>
    <w:hyperlink r:id="rId1" w:history="1">
      <w:r w:rsidRPr="00DE394A">
        <w:rPr>
          <w:rStyle w:val="Hyperlink"/>
          <w:rFonts w:ascii="AvantGarde Medium" w:hAnsi="AvantGarde Medium" w:cs="Arial"/>
          <w:b/>
          <w:bCs/>
          <w:color w:val="003399"/>
          <w:sz w:val="11"/>
          <w:szCs w:val="11"/>
        </w:rPr>
        <w:t>faleconosco@apabb.org.br</w:t>
      </w:r>
    </w:hyperlink>
  </w:p>
  <w:p w:rsidR="00FA690F" w:rsidRDefault="000E2B11">
    <w:pPr>
      <w:pStyle w:val="Rodap"/>
      <w:jc w:val="center"/>
      <w:rPr>
        <w:rFonts w:ascii="Arial" w:hAnsi="Arial" w:cs="Arial"/>
        <w:color w:val="000080"/>
        <w:sz w:val="17"/>
      </w:rPr>
    </w:pPr>
    <w:r>
      <w:rPr>
        <w:rFonts w:ascii="Arial" w:hAnsi="Arial" w:cs="Arial"/>
        <w:noProof/>
        <w:color w:val="000080"/>
        <w:sz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C419AC" wp14:editId="0A19D519">
              <wp:simplePos x="0" y="0"/>
              <wp:positionH relativeFrom="column">
                <wp:posOffset>-3175</wp:posOffset>
              </wp:positionH>
              <wp:positionV relativeFrom="paragraph">
                <wp:posOffset>36830</wp:posOffset>
              </wp:positionV>
              <wp:extent cx="6586220" cy="635"/>
              <wp:effectExtent l="6350" t="8255" r="8255" b="1016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62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B01BA" id="AutoShape 10" o:spid="_x0000_s1026" type="#_x0000_t32" style="position:absolute;margin-left:-.25pt;margin-top:2.9pt;width:518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" strokecolor="#039" strokeweight="1pt">
              <v:shadow color="#243f60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DF" w:rsidRDefault="002E26DF" w:rsidP="00104B70">
      <w:r>
        <w:separator/>
      </w:r>
    </w:p>
  </w:footnote>
  <w:footnote w:type="continuationSeparator" w:id="0">
    <w:p w:rsidR="002E26DF" w:rsidRDefault="002E26DF" w:rsidP="00104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0F" w:rsidRDefault="000E2B11" w:rsidP="00B579E7">
    <w:pPr>
      <w:jc w:val="center"/>
      <w:rPr>
        <w:rFonts w:ascii="AvantGarde LT Medium" w:hAnsi="AvantGarde LT Medium"/>
        <w:color w:val="003399"/>
        <w:sz w:val="17"/>
        <w:szCs w:val="17"/>
      </w:rPr>
    </w:pPr>
    <w:r>
      <w:rPr>
        <w:rFonts w:ascii="Tahoma" w:hAnsi="Tahoma" w:cs="Tahoma"/>
        <w:noProof/>
        <w:sz w:val="14"/>
      </w:rPr>
      <w:drawing>
        <wp:inline distT="0" distB="0" distL="0" distR="0" wp14:anchorId="5051DBAF" wp14:editId="6F65B811">
          <wp:extent cx="1537335" cy="864235"/>
          <wp:effectExtent l="0" t="0" r="5715" b="0"/>
          <wp:docPr id="11" name="Imagem 11" descr="apabb21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bb21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90F" w:rsidRDefault="002E26DF" w:rsidP="00072D02">
    <w:pPr>
      <w:jc w:val="center"/>
      <w:rPr>
        <w:rFonts w:ascii="AvantGarde LT Medium" w:hAnsi="AvantGarde LT Medium"/>
        <w:color w:val="003399"/>
        <w:sz w:val="17"/>
        <w:szCs w:val="17"/>
      </w:rPr>
    </w:pPr>
  </w:p>
  <w:p w:rsidR="00FA690F" w:rsidRDefault="000E2B11" w:rsidP="00072D02">
    <w:pPr>
      <w:jc w:val="center"/>
      <w:rPr>
        <w:rFonts w:ascii="AvantGarde LT Medium" w:hAnsi="AvantGarde LT Medium"/>
        <w:color w:val="003399"/>
        <w:sz w:val="17"/>
        <w:szCs w:val="17"/>
      </w:rPr>
    </w:pPr>
    <w:proofErr w:type="gramStart"/>
    <w:r>
      <w:rPr>
        <w:rFonts w:ascii="AvantGarde LT Medium" w:hAnsi="AvantGarde LT Medium"/>
        <w:color w:val="003399"/>
        <w:sz w:val="17"/>
        <w:szCs w:val="17"/>
      </w:rPr>
      <w:t>a</w:t>
    </w:r>
    <w:r w:rsidRPr="00A615B6">
      <w:rPr>
        <w:rFonts w:ascii="AvantGarde LT Medium" w:hAnsi="AvantGarde LT Medium"/>
        <w:color w:val="003399"/>
        <w:sz w:val="17"/>
        <w:szCs w:val="17"/>
      </w:rPr>
      <w:t>sso</w:t>
    </w:r>
    <w:r>
      <w:rPr>
        <w:rFonts w:ascii="AvantGarde LT Medium" w:hAnsi="AvantGarde LT Medium"/>
        <w:color w:val="003399"/>
        <w:sz w:val="17"/>
        <w:szCs w:val="17"/>
      </w:rPr>
      <w:t>ci</w:t>
    </w:r>
    <w:r w:rsidRPr="00A615B6">
      <w:rPr>
        <w:rFonts w:ascii="AvantGarde LT Medium" w:hAnsi="AvantGarde LT Medium"/>
        <w:color w:val="003399"/>
        <w:sz w:val="17"/>
        <w:szCs w:val="17"/>
      </w:rPr>
      <w:t>ação</w:t>
    </w:r>
    <w:proofErr w:type="gramEnd"/>
    <w:r w:rsidRPr="00A615B6">
      <w:rPr>
        <w:rFonts w:ascii="AvantGarde LT Medium" w:hAnsi="AvantGarde LT Medium"/>
        <w:color w:val="003399"/>
        <w:sz w:val="17"/>
        <w:szCs w:val="17"/>
      </w:rPr>
      <w:t xml:space="preserve"> </w:t>
    </w:r>
    <w:r>
      <w:rPr>
        <w:rFonts w:ascii="AvantGarde LT Medium" w:hAnsi="AvantGarde LT Medium"/>
        <w:color w:val="003399"/>
        <w:sz w:val="17"/>
        <w:szCs w:val="17"/>
      </w:rPr>
      <w:t xml:space="preserve">de </w:t>
    </w:r>
    <w:proofErr w:type="spellStart"/>
    <w:r>
      <w:rPr>
        <w:rFonts w:ascii="AvantGarde LT Medium" w:hAnsi="AvantGarde LT Medium"/>
        <w:color w:val="003399"/>
        <w:sz w:val="17"/>
        <w:szCs w:val="17"/>
      </w:rPr>
      <w:t>pais,</w:t>
    </w:r>
    <w:proofErr w:type="spellEnd"/>
    <w:r>
      <w:rPr>
        <w:rFonts w:ascii="AvantGarde LT Medium" w:hAnsi="AvantGarde LT Medium"/>
        <w:color w:val="003399"/>
        <w:sz w:val="17"/>
        <w:szCs w:val="17"/>
      </w:rPr>
      <w:t xml:space="preserve"> amigos e pessoas com d</w:t>
    </w:r>
    <w:r w:rsidRPr="00A615B6">
      <w:rPr>
        <w:rFonts w:ascii="AvantGarde LT Medium" w:hAnsi="AvantGarde LT Medium"/>
        <w:color w:val="003399"/>
        <w:sz w:val="17"/>
        <w:szCs w:val="17"/>
      </w:rPr>
      <w:t xml:space="preserve">eficiência, de </w:t>
    </w:r>
    <w:r>
      <w:rPr>
        <w:rFonts w:ascii="AvantGarde LT Medium" w:hAnsi="AvantGarde LT Medium"/>
        <w:color w:val="003399"/>
        <w:sz w:val="17"/>
        <w:szCs w:val="17"/>
      </w:rPr>
      <w:t>funcionários do b</w:t>
    </w:r>
    <w:r w:rsidRPr="00A615B6">
      <w:rPr>
        <w:rFonts w:ascii="AvantGarde LT Medium" w:hAnsi="AvantGarde LT Medium"/>
        <w:color w:val="003399"/>
        <w:sz w:val="17"/>
        <w:szCs w:val="17"/>
      </w:rPr>
      <w:t xml:space="preserve">anco do </w:t>
    </w:r>
    <w:r>
      <w:rPr>
        <w:rFonts w:ascii="AvantGarde LT Medium" w:hAnsi="AvantGarde LT Medium"/>
        <w:color w:val="003399"/>
        <w:sz w:val="17"/>
        <w:szCs w:val="17"/>
      </w:rPr>
      <w:t>b</w:t>
    </w:r>
    <w:r w:rsidRPr="00A615B6">
      <w:rPr>
        <w:rFonts w:ascii="AvantGarde LT Medium" w:hAnsi="AvantGarde LT Medium"/>
        <w:color w:val="003399"/>
        <w:sz w:val="17"/>
        <w:szCs w:val="17"/>
      </w:rPr>
      <w:t xml:space="preserve">rasil </w:t>
    </w:r>
    <w:r>
      <w:rPr>
        <w:rFonts w:ascii="AvantGarde LT Medium" w:hAnsi="AvantGarde LT Medium"/>
        <w:color w:val="003399"/>
        <w:sz w:val="17"/>
        <w:szCs w:val="17"/>
      </w:rPr>
      <w:t>e da comunidade</w:t>
    </w:r>
  </w:p>
  <w:p w:rsidR="00FA690F" w:rsidRPr="00181830" w:rsidRDefault="000E2B11" w:rsidP="00072D02">
    <w:pPr>
      <w:jc w:val="center"/>
      <w:rPr>
        <w:rFonts w:ascii="AvantGarde LT Medium" w:hAnsi="AvantGarde LT Medium"/>
        <w:color w:val="003399"/>
        <w:sz w:val="11"/>
        <w:szCs w:val="11"/>
      </w:rPr>
    </w:pPr>
    <w:r>
      <w:rPr>
        <w:rFonts w:ascii="AvantGarde LT Medium" w:hAnsi="AvantGarde LT Medium" w:cs="Arial"/>
        <w:b/>
        <w:noProof/>
        <w:color w:val="003399"/>
        <w:sz w:val="11"/>
        <w:szCs w:val="1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348CE" wp14:editId="121CDE95">
              <wp:simplePos x="0" y="0"/>
              <wp:positionH relativeFrom="column">
                <wp:posOffset>-15240</wp:posOffset>
              </wp:positionH>
              <wp:positionV relativeFrom="paragraph">
                <wp:posOffset>67310</wp:posOffset>
              </wp:positionV>
              <wp:extent cx="6586220" cy="0"/>
              <wp:effectExtent l="13335" t="10160" r="10795" b="889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62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07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2pt;margin-top:5.3pt;width:51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" strokecolor="#039" strokeweight="1pt">
              <v:shadow color="#243f60" opacity=".5" offset="1pt"/>
            </v:shape>
          </w:pict>
        </mc:Fallback>
      </mc:AlternateContent>
    </w:r>
  </w:p>
  <w:p w:rsidR="00D174FE" w:rsidRPr="00D55A9A" w:rsidRDefault="00D174FE" w:rsidP="00D174FE">
    <w:pPr>
      <w:jc w:val="center"/>
      <w:rPr>
        <w:rFonts w:ascii="AvantGarde Medium" w:hAnsi="AvantGarde Medium" w:cs="Arial"/>
        <w:bCs/>
        <w:color w:val="003399"/>
        <w:sz w:val="11"/>
        <w:szCs w:val="11"/>
      </w:rPr>
    </w:pPr>
    <w:r w:rsidRPr="00D55A9A">
      <w:rPr>
        <w:rFonts w:ascii="AvantGarde Medium" w:hAnsi="AvantGarde Medium"/>
        <w:b/>
        <w:color w:val="003399"/>
        <w:sz w:val="11"/>
        <w:szCs w:val="11"/>
      </w:rPr>
      <w:t>Propósito:</w:t>
    </w:r>
    <w:r w:rsidRPr="00D55A9A">
      <w:rPr>
        <w:rFonts w:ascii="AvantGarde Medium" w:hAnsi="AvantGarde Medium"/>
        <w:color w:val="003399"/>
        <w:sz w:val="11"/>
        <w:szCs w:val="11"/>
      </w:rPr>
      <w:t xml:space="preserve"> </w:t>
    </w:r>
    <w:r w:rsidRPr="00D55A9A">
      <w:rPr>
        <w:rFonts w:ascii="AvantGarde Medium" w:hAnsi="AvantGarde Medium" w:cs="Arial"/>
        <w:bCs/>
        <w:color w:val="003399"/>
        <w:sz w:val="11"/>
        <w:szCs w:val="11"/>
      </w:rPr>
      <w:t>Fazer a diferença na vida das pessoas com deficiência e das suas famílias.</w:t>
    </w:r>
  </w:p>
  <w:p w:rsidR="00D174FE" w:rsidRDefault="00D174FE" w:rsidP="00D174FE">
    <w:pPr>
      <w:jc w:val="center"/>
      <w:rPr>
        <w:rFonts w:ascii="AvantGarde Medium" w:hAnsi="AvantGarde Medium" w:cs="Arial"/>
        <w:bCs/>
        <w:color w:val="003399"/>
        <w:sz w:val="11"/>
        <w:szCs w:val="11"/>
      </w:rPr>
    </w:pPr>
    <w:r w:rsidRPr="00D55A9A">
      <w:rPr>
        <w:rFonts w:ascii="AvantGarde Medium" w:hAnsi="AvantGarde Medium" w:cs="Arial"/>
        <w:b/>
        <w:bCs/>
        <w:color w:val="003399"/>
        <w:sz w:val="11"/>
        <w:szCs w:val="11"/>
      </w:rPr>
      <w:t>Visão:</w:t>
    </w:r>
    <w:r w:rsidRPr="00D55A9A">
      <w:rPr>
        <w:rFonts w:ascii="AvantGarde Medium" w:hAnsi="AvantGarde Medium" w:cs="Arial"/>
        <w:bCs/>
        <w:color w:val="003399"/>
        <w:sz w:val="11"/>
        <w:szCs w:val="11"/>
      </w:rPr>
      <w:t xml:space="preserve"> Ser reconhecida como uma associação que transforma a vida das pessoas com deficiência e das suas famílias e que promove o desenvolvimento de </w:t>
    </w:r>
  </w:p>
  <w:p w:rsidR="00FA690F" w:rsidRDefault="00D174FE" w:rsidP="00D174FE">
    <w:pPr>
      <w:jc w:val="center"/>
      <w:rPr>
        <w:rFonts w:ascii="AvantGarde Medium" w:eastAsia="Arial Unicode MS" w:hAnsi="AvantGarde Medium" w:cs="Arial Unicode MS"/>
        <w:color w:val="003399"/>
        <w:sz w:val="11"/>
        <w:szCs w:val="11"/>
      </w:rPr>
    </w:pPr>
    <w:proofErr w:type="gramStart"/>
    <w:r w:rsidRPr="00D55A9A">
      <w:rPr>
        <w:rFonts w:ascii="AvantGarde Medium" w:hAnsi="AvantGarde Medium" w:cs="Arial"/>
        <w:bCs/>
        <w:color w:val="003399"/>
        <w:sz w:val="11"/>
        <w:szCs w:val="11"/>
      </w:rPr>
      <w:t>uma</w:t>
    </w:r>
    <w:proofErr w:type="gramEnd"/>
    <w:r w:rsidRPr="00D55A9A">
      <w:rPr>
        <w:rFonts w:ascii="AvantGarde Medium" w:hAnsi="AvantGarde Medium" w:cs="Arial"/>
        <w:bCs/>
        <w:color w:val="003399"/>
        <w:sz w:val="11"/>
        <w:szCs w:val="11"/>
      </w:rPr>
      <w:t xml:space="preserve"> sociedade inclusiva e solidária.</w:t>
    </w:r>
    <w:r>
      <w:rPr>
        <w:rFonts w:ascii="AvantGarde Medium" w:hAnsi="AvantGarde Medium" w:cs="Arial"/>
        <w:bCs/>
        <w:color w:val="003399"/>
        <w:sz w:val="11"/>
        <w:szCs w:val="11"/>
      </w:rPr>
      <w:t xml:space="preserve"> </w:t>
    </w:r>
    <w:r w:rsidRPr="00D55A9A">
      <w:rPr>
        <w:rFonts w:ascii="AvantGarde Medium" w:hAnsi="AvantGarde Medium" w:cs="Arial"/>
        <w:b/>
        <w:bCs/>
        <w:color w:val="003399"/>
        <w:sz w:val="11"/>
        <w:szCs w:val="11"/>
      </w:rPr>
      <w:t>Valores:</w:t>
    </w:r>
    <w:r w:rsidRPr="00D55A9A">
      <w:rPr>
        <w:rFonts w:ascii="AvantGarde Medium" w:hAnsi="AvantGarde Medium" w:cs="Arial"/>
        <w:bCs/>
        <w:color w:val="003399"/>
        <w:sz w:val="11"/>
        <w:szCs w:val="11"/>
      </w:rPr>
      <w:t xml:space="preserve"> ética, filantropia, respeito à diversidade, responsabilidade social, solidariedade, transparência</w:t>
    </w:r>
    <w:r>
      <w:rPr>
        <w:rFonts w:ascii="AvantGarde Medium" w:hAnsi="AvantGarde Medium" w:cs="Arial"/>
        <w:bCs/>
        <w:color w:val="003399"/>
        <w:sz w:val="11"/>
        <w:szCs w:val="11"/>
      </w:rPr>
      <w:t>.</w:t>
    </w:r>
  </w:p>
  <w:p w:rsidR="00FA690F" w:rsidRDefault="000E2B11" w:rsidP="00761AED">
    <w:pPr>
      <w:jc w:val="center"/>
      <w:rPr>
        <w:rFonts w:ascii="AvantGarde Medium" w:eastAsia="Arial Unicode MS" w:hAnsi="AvantGarde Medium" w:cs="Arial Unicode MS"/>
        <w:color w:val="003399"/>
        <w:sz w:val="11"/>
        <w:szCs w:val="11"/>
      </w:rPr>
    </w:pPr>
    <w:r>
      <w:rPr>
        <w:rFonts w:ascii="AvantGarde LT Medium" w:hAnsi="AvantGarde LT Medium" w:cs="Arial"/>
        <w:b/>
        <w:noProof/>
        <w:color w:val="003399"/>
        <w:sz w:val="11"/>
        <w:szCs w:val="1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3A223" wp14:editId="52C018C4">
              <wp:simplePos x="0" y="0"/>
              <wp:positionH relativeFrom="column">
                <wp:posOffset>-8890</wp:posOffset>
              </wp:positionH>
              <wp:positionV relativeFrom="paragraph">
                <wp:posOffset>22860</wp:posOffset>
              </wp:positionV>
              <wp:extent cx="6579870" cy="0"/>
              <wp:effectExtent l="10160" t="13335" r="10795" b="1524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98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E22FB" id="AutoShape 6" o:spid="_x0000_s1026" type="#_x0000_t32" style="position:absolute;margin-left:-.7pt;margin-top:1.8pt;width:51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" strokecolor="#039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B09"/>
    <w:multiLevelType w:val="hybridMultilevel"/>
    <w:tmpl w:val="D65C09FE"/>
    <w:lvl w:ilvl="0" w:tplc="A066EBD0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color w:val="auto"/>
        <w:sz w:val="21"/>
        <w:szCs w:val="21"/>
      </w:rPr>
    </w:lvl>
    <w:lvl w:ilvl="1" w:tplc="43A4511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0D6B5A"/>
    <w:multiLevelType w:val="hybridMultilevel"/>
    <w:tmpl w:val="9F8094CE"/>
    <w:lvl w:ilvl="0" w:tplc="9B92DD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DC461B"/>
    <w:multiLevelType w:val="hybridMultilevel"/>
    <w:tmpl w:val="9E6C266E"/>
    <w:lvl w:ilvl="0" w:tplc="CA2EEDAA">
      <w:start w:val="1"/>
      <w:numFmt w:val="lowerRoman"/>
      <w:lvlText w:val="%1."/>
      <w:lvlJc w:val="right"/>
      <w:pPr>
        <w:ind w:left="1440" w:hanging="360"/>
      </w:pPr>
      <w:rPr>
        <w:rFonts w:ascii="Tahoma" w:eastAsia="MS Gothic" w:hAnsi="Tahoma" w:cs="Tahoma"/>
        <w:b/>
        <w:i w:val="0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3714"/>
    <w:multiLevelType w:val="hybridMultilevel"/>
    <w:tmpl w:val="921835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70"/>
    <w:rsid w:val="00012337"/>
    <w:rsid w:val="00021585"/>
    <w:rsid w:val="00040036"/>
    <w:rsid w:val="00047302"/>
    <w:rsid w:val="000701DC"/>
    <w:rsid w:val="00092C15"/>
    <w:rsid w:val="000E2B11"/>
    <w:rsid w:val="000E30F3"/>
    <w:rsid w:val="000E56E3"/>
    <w:rsid w:val="000F2806"/>
    <w:rsid w:val="000F2B44"/>
    <w:rsid w:val="00104B70"/>
    <w:rsid w:val="0013706B"/>
    <w:rsid w:val="001B2561"/>
    <w:rsid w:val="001C3917"/>
    <w:rsid w:val="002203AF"/>
    <w:rsid w:val="002214D7"/>
    <w:rsid w:val="002436D0"/>
    <w:rsid w:val="0027651A"/>
    <w:rsid w:val="002838FA"/>
    <w:rsid w:val="002C7941"/>
    <w:rsid w:val="002D0DC3"/>
    <w:rsid w:val="002E26DF"/>
    <w:rsid w:val="003232C8"/>
    <w:rsid w:val="00325649"/>
    <w:rsid w:val="0034342D"/>
    <w:rsid w:val="0034546D"/>
    <w:rsid w:val="00360D12"/>
    <w:rsid w:val="003645E5"/>
    <w:rsid w:val="003851D4"/>
    <w:rsid w:val="00390813"/>
    <w:rsid w:val="003D753D"/>
    <w:rsid w:val="003F39A8"/>
    <w:rsid w:val="00431F6D"/>
    <w:rsid w:val="004325C0"/>
    <w:rsid w:val="00444DBE"/>
    <w:rsid w:val="00455AC9"/>
    <w:rsid w:val="004970BB"/>
    <w:rsid w:val="004C1879"/>
    <w:rsid w:val="004C20D6"/>
    <w:rsid w:val="004D59AB"/>
    <w:rsid w:val="004E2E58"/>
    <w:rsid w:val="004F2306"/>
    <w:rsid w:val="004F5D4A"/>
    <w:rsid w:val="00530313"/>
    <w:rsid w:val="00532216"/>
    <w:rsid w:val="00535F40"/>
    <w:rsid w:val="00582E2F"/>
    <w:rsid w:val="00586339"/>
    <w:rsid w:val="005C2DCB"/>
    <w:rsid w:val="005F3B97"/>
    <w:rsid w:val="0069031F"/>
    <w:rsid w:val="0069117E"/>
    <w:rsid w:val="006A3BB1"/>
    <w:rsid w:val="006E0F79"/>
    <w:rsid w:val="006F22BA"/>
    <w:rsid w:val="00761A96"/>
    <w:rsid w:val="00781C19"/>
    <w:rsid w:val="007A26E3"/>
    <w:rsid w:val="007A2D21"/>
    <w:rsid w:val="007E1989"/>
    <w:rsid w:val="007E5C1F"/>
    <w:rsid w:val="00822B5B"/>
    <w:rsid w:val="00833C26"/>
    <w:rsid w:val="00840343"/>
    <w:rsid w:val="00840367"/>
    <w:rsid w:val="00870DD1"/>
    <w:rsid w:val="00883619"/>
    <w:rsid w:val="00917ED3"/>
    <w:rsid w:val="009230E6"/>
    <w:rsid w:val="009425DB"/>
    <w:rsid w:val="00990C53"/>
    <w:rsid w:val="009B1378"/>
    <w:rsid w:val="009D10E0"/>
    <w:rsid w:val="009E0769"/>
    <w:rsid w:val="009F1B3F"/>
    <w:rsid w:val="00A02FF6"/>
    <w:rsid w:val="00A07931"/>
    <w:rsid w:val="00A225C6"/>
    <w:rsid w:val="00A8267D"/>
    <w:rsid w:val="00AB00F6"/>
    <w:rsid w:val="00AC1525"/>
    <w:rsid w:val="00AC6079"/>
    <w:rsid w:val="00AD0BDB"/>
    <w:rsid w:val="00AD26AB"/>
    <w:rsid w:val="00B34807"/>
    <w:rsid w:val="00B43B35"/>
    <w:rsid w:val="00B65673"/>
    <w:rsid w:val="00B7630C"/>
    <w:rsid w:val="00B84EEF"/>
    <w:rsid w:val="00BE4AE1"/>
    <w:rsid w:val="00C07B33"/>
    <w:rsid w:val="00C47F41"/>
    <w:rsid w:val="00CB5D74"/>
    <w:rsid w:val="00CE228F"/>
    <w:rsid w:val="00D036DA"/>
    <w:rsid w:val="00D13C6E"/>
    <w:rsid w:val="00D174FE"/>
    <w:rsid w:val="00DC1521"/>
    <w:rsid w:val="00DC305F"/>
    <w:rsid w:val="00DC5B6A"/>
    <w:rsid w:val="00DE1A8B"/>
    <w:rsid w:val="00DE318C"/>
    <w:rsid w:val="00DE37C4"/>
    <w:rsid w:val="00DF73D9"/>
    <w:rsid w:val="00E00F4B"/>
    <w:rsid w:val="00E46F0A"/>
    <w:rsid w:val="00E772E1"/>
    <w:rsid w:val="00F10AA9"/>
    <w:rsid w:val="00F264D6"/>
    <w:rsid w:val="00F36833"/>
    <w:rsid w:val="00F6191C"/>
    <w:rsid w:val="00FA0407"/>
    <w:rsid w:val="00FB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EA9C-203D-4517-9463-1E4601C9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38FA"/>
    <w:pPr>
      <w:keepNext/>
      <w:spacing w:before="100" w:beforeAutospacing="1" w:after="100" w:afterAutospacing="1"/>
      <w:jc w:val="center"/>
      <w:outlineLvl w:val="2"/>
    </w:pPr>
    <w:rPr>
      <w:rFonts w:ascii="Arial" w:hAnsi="Arial" w:cs="Arial"/>
      <w:sz w:val="28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4B7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104B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04B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04B70"/>
    <w:rPr>
      <w:b/>
      <w:bCs/>
    </w:rPr>
  </w:style>
  <w:style w:type="paragraph" w:styleId="PargrafodaLista">
    <w:name w:val="List Paragraph"/>
    <w:basedOn w:val="Normal"/>
    <w:uiPriority w:val="34"/>
    <w:qFormat/>
    <w:rsid w:val="00104B70"/>
    <w:pPr>
      <w:suppressAutoHyphens/>
      <w:ind w:left="708"/>
    </w:pPr>
    <w:rPr>
      <w:lang w:eastAsia="ar-SA"/>
    </w:rPr>
  </w:style>
  <w:style w:type="paragraph" w:styleId="Textodenotadefim">
    <w:name w:val="endnote text"/>
    <w:basedOn w:val="Normal"/>
    <w:link w:val="TextodenotadefimChar"/>
    <w:uiPriority w:val="99"/>
    <w:rsid w:val="00104B70"/>
    <w:pPr>
      <w:spacing w:before="100" w:beforeAutospacing="1" w:after="100" w:afterAutospacing="1"/>
      <w:ind w:left="425" w:right="17" w:hanging="425"/>
      <w:jc w:val="both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04B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rsid w:val="00104B70"/>
    <w:rPr>
      <w:rFonts w:cs="Times New Roman"/>
      <w:vertAlign w:val="superscript"/>
    </w:rPr>
  </w:style>
  <w:style w:type="character" w:customStyle="1" w:styleId="st">
    <w:name w:val="st"/>
    <w:basedOn w:val="Fontepargpadro"/>
    <w:rsid w:val="00104B70"/>
  </w:style>
  <w:style w:type="paragraph" w:styleId="Textodebalo">
    <w:name w:val="Balloon Text"/>
    <w:basedOn w:val="Normal"/>
    <w:link w:val="TextodebaloChar"/>
    <w:uiPriority w:val="99"/>
    <w:semiHidden/>
    <w:unhideWhenUsed/>
    <w:rsid w:val="00A07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931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4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4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838FA"/>
    <w:rPr>
      <w:rFonts w:ascii="Arial" w:eastAsia="Times New Roman" w:hAnsi="Arial" w:cs="Arial"/>
      <w:sz w:val="28"/>
      <w:szCs w:val="27"/>
      <w:lang w:eastAsia="pt-BR"/>
    </w:rPr>
  </w:style>
  <w:style w:type="paragraph" w:styleId="Corpodetexto">
    <w:name w:val="Body Text"/>
    <w:basedOn w:val="Normal"/>
    <w:link w:val="CorpodetextoChar"/>
    <w:semiHidden/>
    <w:rsid w:val="002838FA"/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2838F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2838FA"/>
    <w:pPr>
      <w:jc w:val="both"/>
    </w:pPr>
    <w:rPr>
      <w:rFonts w:ascii="Tahoma" w:hAnsi="Tahoma" w:cs="Tahoma"/>
      <w:sz w:val="26"/>
    </w:rPr>
  </w:style>
  <w:style w:type="character" w:customStyle="1" w:styleId="Corpodetexto2Char">
    <w:name w:val="Corpo de texto 2 Char"/>
    <w:basedOn w:val="Fontepargpadro"/>
    <w:link w:val="Corpodetexto2"/>
    <w:semiHidden/>
    <w:rsid w:val="002838FA"/>
    <w:rPr>
      <w:rFonts w:ascii="Tahoma" w:eastAsia="Times New Roman" w:hAnsi="Tahoma" w:cs="Tahoma"/>
      <w:sz w:val="26"/>
      <w:szCs w:val="24"/>
      <w:lang w:eastAsia="pt-BR"/>
    </w:rPr>
  </w:style>
  <w:style w:type="paragraph" w:styleId="Ttulo">
    <w:name w:val="Title"/>
    <w:basedOn w:val="Normal"/>
    <w:link w:val="TtuloChar"/>
    <w:qFormat/>
    <w:rsid w:val="002838F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838F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Artigo">
    <w:name w:val="Artigo"/>
    <w:basedOn w:val="Normal"/>
    <w:rsid w:val="002838FA"/>
    <w:pPr>
      <w:autoSpaceDE w:val="0"/>
      <w:autoSpaceDN w:val="0"/>
      <w:spacing w:before="240"/>
      <w:jc w:val="both"/>
    </w:pPr>
  </w:style>
  <w:style w:type="character" w:customStyle="1" w:styleId="fontstyle01">
    <w:name w:val="fontstyle01"/>
    <w:basedOn w:val="Fontepargpadro"/>
    <w:rsid w:val="00C07B33"/>
    <w:rPr>
      <w:rFonts w:ascii="TT111t00" w:hAnsi="TT111t00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368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68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68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68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68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3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bb.org.br/sms/includes/download.php?file=files/60-Estatuto%20Social%20da%20Apab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leconosco@apabb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75B0-D6F0-4B11-AA47-4061A0F9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Filantropica, Sem Fins Lucrativos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Assoc. Pais, Amigos e PcD. de Func. do BB e da Comun</dc:creator>
  <cp:keywords/>
  <dc:description/>
  <cp:lastModifiedBy>Assoc. Pais, Amigos e PcD. de Func. do BB e da Comun</cp:lastModifiedBy>
  <cp:revision>8</cp:revision>
  <cp:lastPrinted>2021-04-05T20:28:00Z</cp:lastPrinted>
  <dcterms:created xsi:type="dcterms:W3CDTF">2021-04-05T16:22:00Z</dcterms:created>
  <dcterms:modified xsi:type="dcterms:W3CDTF">2021-04-06T12:23:00Z</dcterms:modified>
</cp:coreProperties>
</file>